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78" w:rsidRDefault="009C7878" w:rsidP="009C7878">
      <w:pPr>
        <w:ind w:left="-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747.75pt">
            <v:imagedata r:id="rId5" o:title="Пояснит. записка"/>
          </v:shape>
        </w:pict>
      </w:r>
    </w:p>
    <w:p w:rsidR="008B6112" w:rsidRDefault="006F0CDE" w:rsidP="008B61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1.1. </w:t>
      </w:r>
      <w:r w:rsidR="008B6112">
        <w:rPr>
          <w:rFonts w:ascii="Times New Roman" w:hAnsi="Times New Roman" w:cs="Times New Roman"/>
          <w:color w:val="000000"/>
          <w:sz w:val="28"/>
          <w:szCs w:val="28"/>
        </w:rPr>
        <w:t>Дата начала учебного года: 1 сентября 2023 года.</w:t>
      </w:r>
    </w:p>
    <w:p w:rsidR="008B6112" w:rsidRDefault="006F0CDE" w:rsidP="008B611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8B6112">
        <w:rPr>
          <w:rFonts w:ascii="Times New Roman" w:hAnsi="Times New Roman" w:cs="Times New Roman"/>
          <w:color w:val="000000"/>
          <w:sz w:val="28"/>
          <w:szCs w:val="28"/>
        </w:rPr>
        <w:t>Дата окончания учебного года: 24 мая 2024 года.</w:t>
      </w:r>
    </w:p>
    <w:p w:rsidR="008B6112" w:rsidRDefault="005D361B" w:rsidP="008B61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8B61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Периоды образовательной деятельности</w:t>
      </w:r>
    </w:p>
    <w:p w:rsidR="008B6112" w:rsidRDefault="006F0CDE" w:rsidP="008B61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8B6112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года:</w:t>
      </w:r>
    </w:p>
    <w:p w:rsidR="008B6112" w:rsidRDefault="008B6112" w:rsidP="008B6112">
      <w:pPr>
        <w:widowControl/>
        <w:spacing w:before="280" w:after="28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1-е классы – 33 недели (163 учебных дня);</w:t>
      </w:r>
    </w:p>
    <w:p w:rsidR="008B6112" w:rsidRDefault="008B6112" w:rsidP="008B6112">
      <w:pPr>
        <w:widowControl/>
        <w:spacing w:before="280" w:after="280" w:line="240" w:lineRule="auto"/>
        <w:ind w:right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2–4-е классы – 34 недели (168 учебных дней).</w:t>
      </w:r>
    </w:p>
    <w:p w:rsidR="008B6112" w:rsidRDefault="005D361B" w:rsidP="009C787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</w:t>
      </w:r>
      <w:r w:rsidR="008B61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8B6112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учебных периодов по четвертям в учебных неделях и учебных днях</w:t>
      </w:r>
    </w:p>
    <w:p w:rsidR="008B6112" w:rsidRDefault="008B6112" w:rsidP="009C78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1027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3"/>
        <w:gridCol w:w="1227"/>
        <w:gridCol w:w="1377"/>
        <w:gridCol w:w="3055"/>
        <w:gridCol w:w="2993"/>
      </w:tblGrid>
      <w:tr w:rsidR="008B6112" w:rsidTr="009C7878"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B6112" w:rsidTr="009C7878"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snapToGrid w:val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8B6112" w:rsidTr="009C7878"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8B6112" w:rsidTr="009C7878"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B6112" w:rsidTr="009C7878"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8B6112" w:rsidTr="009C7878"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B6112" w:rsidTr="009C7878">
        <w:tc>
          <w:tcPr>
            <w:tcW w:w="42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</w:tbl>
    <w:p w:rsidR="008B6112" w:rsidRDefault="008B6112" w:rsidP="009C787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2–4-е классы</w:t>
      </w:r>
    </w:p>
    <w:tbl>
      <w:tblPr>
        <w:tblW w:w="10475" w:type="dxa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4"/>
        <w:gridCol w:w="1230"/>
        <w:gridCol w:w="1372"/>
        <w:gridCol w:w="3067"/>
        <w:gridCol w:w="2992"/>
      </w:tblGrid>
      <w:tr w:rsidR="008B6112" w:rsidTr="001D3474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B6112" w:rsidTr="001D3474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snapToGrid w:val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8B6112" w:rsidTr="001D3474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8B6112" w:rsidTr="001D3474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B6112" w:rsidTr="001D3474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етверть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9C787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8B6112" w:rsidTr="001D3474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B6112" w:rsidTr="001D3474">
        <w:tc>
          <w:tcPr>
            <w:tcW w:w="44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8B6112" w:rsidRDefault="008B6112" w:rsidP="008B61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6112" w:rsidRDefault="006F0CDE" w:rsidP="008B61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8B61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Продолжительность каникул, праздничных и выходных дней</w:t>
      </w:r>
    </w:p>
    <w:p w:rsidR="008B6112" w:rsidRDefault="008B6112" w:rsidP="008B611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10471" w:type="dxa"/>
        <w:tblInd w:w="-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1"/>
        <w:gridCol w:w="1230"/>
        <w:gridCol w:w="1372"/>
        <w:gridCol w:w="5508"/>
      </w:tblGrid>
      <w:tr w:rsidR="008B6112" w:rsidTr="009C7878"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каникул,  праздничных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выходных дней в календарных днях</w:t>
            </w:r>
          </w:p>
        </w:tc>
      </w:tr>
      <w:tr w:rsidR="008B6112" w:rsidTr="009C7878"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snapToGrid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snapToGrid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112" w:rsidTr="009C7878">
        <w:tc>
          <w:tcPr>
            <w:tcW w:w="2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6112" w:rsidTr="009C7878">
        <w:tc>
          <w:tcPr>
            <w:tcW w:w="2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6112" w:rsidTr="009C7878">
        <w:tc>
          <w:tcPr>
            <w:tcW w:w="2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18.02.2024</w:t>
            </w: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6112" w:rsidTr="009C7878">
        <w:tc>
          <w:tcPr>
            <w:tcW w:w="2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6112" w:rsidTr="009C7878">
        <w:tc>
          <w:tcPr>
            <w:tcW w:w="2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6112" w:rsidTr="009C7878">
        <w:tc>
          <w:tcPr>
            <w:tcW w:w="49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8B6112" w:rsidTr="009C7878">
        <w:tc>
          <w:tcPr>
            <w:tcW w:w="49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6112" w:rsidTr="009C7878">
        <w:tc>
          <w:tcPr>
            <w:tcW w:w="49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8B6112" w:rsidRDefault="008B6112" w:rsidP="008B611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2–4-е классы</w:t>
      </w:r>
    </w:p>
    <w:tbl>
      <w:tblPr>
        <w:tblW w:w="10471" w:type="dxa"/>
        <w:tblInd w:w="-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8"/>
        <w:gridCol w:w="1230"/>
        <w:gridCol w:w="1372"/>
        <w:gridCol w:w="5651"/>
      </w:tblGrid>
      <w:tr w:rsidR="008B6112" w:rsidTr="009C7878"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каникул,  праздничных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выходных дней в календарных днях</w:t>
            </w:r>
          </w:p>
        </w:tc>
      </w:tr>
      <w:tr w:rsidR="008B6112" w:rsidTr="009C7878"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snapToGrid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5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snapToGrid w:val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112" w:rsidTr="009C7878"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5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6112" w:rsidTr="009C7878"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5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6112" w:rsidTr="009C7878"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5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6112" w:rsidTr="009C7878"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5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6112" w:rsidTr="009C7878"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5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8B6112" w:rsidTr="009C7878"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5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6112" w:rsidTr="009C7878"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</w:tr>
    </w:tbl>
    <w:p w:rsidR="008B6112" w:rsidRDefault="008B6112" w:rsidP="008B61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6112" w:rsidRDefault="006F0CDE" w:rsidP="008B611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8B61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Сроки проведения промежуточной аттестации </w:t>
      </w:r>
    </w:p>
    <w:p w:rsidR="008B6112" w:rsidRDefault="008B6112" w:rsidP="008B6112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проводится в конце учебного года в сроки с 15 апреля по </w:t>
      </w:r>
      <w:r w:rsidR="009E14C6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мая 2024 года без прекращения образовательной деятельности по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предметам учебного плана.</w:t>
      </w:r>
    </w:p>
    <w:p w:rsidR="008B6112" w:rsidRDefault="008B6112" w:rsidP="008B61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5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1703"/>
        <w:gridCol w:w="5061"/>
        <w:gridCol w:w="30"/>
        <w:gridCol w:w="39"/>
        <w:gridCol w:w="20"/>
      </w:tblGrid>
      <w:tr w:rsidR="008B6112" w:rsidTr="001D3474">
        <w:trPr>
          <w:gridAfter w:val="1"/>
          <w:wAfter w:w="20" w:type="dxa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 промежуточной аттестации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B6112" w:rsidRDefault="008B6112" w:rsidP="0002665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</w:tcPr>
          <w:p w:rsidR="008B6112" w:rsidRDefault="008B6112" w:rsidP="00026653">
            <w:pPr>
              <w:snapToGrid w:val="0"/>
            </w:pPr>
          </w:p>
        </w:tc>
      </w:tr>
      <w:tr w:rsidR="008B6112" w:rsidTr="001D3474">
        <w:tblPrEx>
          <w:tblCellMar>
            <w:left w:w="108" w:type="dxa"/>
            <w:right w:w="108" w:type="dxa"/>
          </w:tblCellMar>
        </w:tblPrEx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2- 4 </w:t>
            </w:r>
            <w:proofErr w:type="spellStart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(</w:t>
            </w:r>
            <w:proofErr w:type="gramStart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  с</w:t>
            </w:r>
            <w:proofErr w:type="gramEnd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грамматическими заданиями)</w:t>
            </w:r>
          </w:p>
        </w:tc>
      </w:tr>
      <w:tr w:rsidR="008B6112" w:rsidTr="001D3474">
        <w:tblPrEx>
          <w:tblCellMar>
            <w:left w:w="108" w:type="dxa"/>
            <w:right w:w="108" w:type="dxa"/>
          </w:tblCellMar>
        </w:tblPrEx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3B6948">
            <w:pPr>
              <w:widowControl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текущих </w:t>
            </w:r>
            <w:r w:rsidR="009E14C6"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четвертных </w:t>
            </w: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оценок </w:t>
            </w:r>
          </w:p>
        </w:tc>
      </w:tr>
      <w:tr w:rsidR="008B6112" w:rsidTr="001D3474">
        <w:tblPrEx>
          <w:tblCellMar>
            <w:left w:w="108" w:type="dxa"/>
            <w:right w:w="108" w:type="dxa"/>
          </w:tblCellMar>
        </w:tblPrEx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(английский)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3B6948">
            <w:pPr>
              <w:widowControl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</w:t>
            </w:r>
            <w:r w:rsidR="009E14C6"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четвертных</w:t>
            </w: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оценок </w:t>
            </w:r>
          </w:p>
        </w:tc>
      </w:tr>
      <w:tr w:rsidR="008B6112" w:rsidRPr="009E14C6" w:rsidTr="001D3474">
        <w:tblPrEx>
          <w:tblCellMar>
            <w:left w:w="108" w:type="dxa"/>
            <w:right w:w="108" w:type="dxa"/>
          </w:tblCellMar>
        </w:tblPrEx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8B6112" w:rsidRPr="009E14C6" w:rsidTr="001D3474">
        <w:tblPrEx>
          <w:tblCellMar>
            <w:left w:w="108" w:type="dxa"/>
            <w:right w:w="108" w:type="dxa"/>
          </w:tblCellMar>
        </w:tblPrEx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9E14C6">
            <w:pPr>
              <w:widowControl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текущих </w:t>
            </w:r>
            <w:r w:rsidR="009E14C6"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четвертных </w:t>
            </w: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оценок </w:t>
            </w:r>
          </w:p>
        </w:tc>
      </w:tr>
      <w:tr w:rsidR="008B6112" w:rsidRPr="009E14C6" w:rsidTr="001D3474">
        <w:tblPrEx>
          <w:tblCellMar>
            <w:left w:w="108" w:type="dxa"/>
            <w:right w:w="108" w:type="dxa"/>
          </w:tblCellMar>
        </w:tblPrEx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3B6948">
            <w:pPr>
              <w:widowControl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</w:t>
            </w:r>
            <w:r w:rsidR="009E14C6"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четвертных</w:t>
            </w: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оценок </w:t>
            </w:r>
          </w:p>
        </w:tc>
      </w:tr>
      <w:tr w:rsidR="008B6112" w:rsidRPr="009E14C6" w:rsidTr="001D3474">
        <w:tblPrEx>
          <w:tblCellMar>
            <w:left w:w="108" w:type="dxa"/>
            <w:right w:w="108" w:type="dxa"/>
          </w:tblCellMar>
        </w:tblPrEx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3B6948">
            <w:pPr>
              <w:widowControl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</w:t>
            </w:r>
            <w:r w:rsidR="009E14C6"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E14C6"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четвертных </w:t>
            </w: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оценок</w:t>
            </w:r>
            <w:proofErr w:type="gramEnd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B6112" w:rsidRPr="009E14C6" w:rsidTr="001D3474">
        <w:tblPrEx>
          <w:tblCellMar>
            <w:left w:w="108" w:type="dxa"/>
            <w:right w:w="108" w:type="dxa"/>
          </w:tblCellMar>
        </w:tblPrEx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9E14C6">
            <w:pPr>
              <w:widowControl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</w:t>
            </w:r>
            <w:r w:rsidR="009E14C6"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E14C6"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четвертных </w:t>
            </w: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оценок</w:t>
            </w:r>
            <w:proofErr w:type="gramEnd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B6112" w:rsidRPr="009E14C6" w:rsidTr="001D3474">
        <w:tblPrEx>
          <w:tblCellMar>
            <w:left w:w="108" w:type="dxa"/>
            <w:right w:w="108" w:type="dxa"/>
          </w:tblCellMar>
        </w:tblPrEx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9E14C6">
            <w:pPr>
              <w:widowControl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текущих </w:t>
            </w:r>
            <w:r w:rsidR="009E14C6"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четвертных </w:t>
            </w: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оценок </w:t>
            </w:r>
          </w:p>
        </w:tc>
      </w:tr>
      <w:tr w:rsidR="008B6112" w:rsidRPr="009E14C6" w:rsidTr="001D3474">
        <w:tblPrEx>
          <w:tblCellMar>
            <w:left w:w="108" w:type="dxa"/>
            <w:right w:w="108" w:type="dxa"/>
          </w:tblCellMar>
        </w:tblPrEx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Зачет/ </w:t>
            </w:r>
            <w:proofErr w:type="gramStart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незачет  по</w:t>
            </w:r>
            <w:proofErr w:type="gramEnd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результатам выполнения тематических работ.</w:t>
            </w:r>
          </w:p>
        </w:tc>
      </w:tr>
      <w:tr w:rsidR="008B6112" w:rsidRPr="009E14C6" w:rsidTr="001D3474">
        <w:tblPrEx>
          <w:tblCellMar>
            <w:left w:w="108" w:type="dxa"/>
            <w:right w:w="108" w:type="dxa"/>
          </w:tblCellMar>
        </w:tblPrEx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внеурочной деятельности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9E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widowControl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защита портфолио в конце учебного года на уровне классного коллектива.</w:t>
            </w:r>
          </w:p>
          <w:p w:rsidR="008B6112" w:rsidRPr="009E14C6" w:rsidRDefault="008B6112" w:rsidP="00026653">
            <w:pPr>
              <w:widowControl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отчеты, защиты проектов, выставки творчества, смотры, </w:t>
            </w:r>
            <w:proofErr w:type="spellStart"/>
            <w:proofErr w:type="gramStart"/>
            <w:r w:rsidRPr="009E14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концерты,спектакли</w:t>
            </w:r>
            <w:proofErr w:type="spellEnd"/>
            <w:proofErr w:type="gramEnd"/>
            <w:r w:rsidRPr="009E14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спортивные соревнования, турниры, игры, результаты исследований, </w:t>
            </w:r>
            <w:proofErr w:type="spellStart"/>
            <w:r w:rsidRPr="009E14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фестиваль,учебно</w:t>
            </w:r>
            <w:proofErr w:type="spellEnd"/>
            <w:r w:rsidRPr="009E14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исследовательская конференция и другие</w:t>
            </w:r>
          </w:p>
          <w:p w:rsidR="008B6112" w:rsidRPr="009E14C6" w:rsidRDefault="008B6112" w:rsidP="00026653">
            <w:pPr>
              <w:widowControl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9E1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6112" w:rsidRPr="009E14C6" w:rsidRDefault="006F0CDE" w:rsidP="008B611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14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8B6112" w:rsidRPr="009E14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сведения</w:t>
      </w:r>
    </w:p>
    <w:p w:rsidR="008B6112" w:rsidRPr="009E14C6" w:rsidRDefault="006F0CDE" w:rsidP="008B611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E14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5.1 </w:t>
      </w:r>
      <w:r w:rsidR="003B6948" w:rsidRPr="009E14C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B6112" w:rsidRPr="009E14C6">
        <w:rPr>
          <w:rFonts w:ascii="Times New Roman" w:hAnsi="Times New Roman" w:cs="Times New Roman"/>
          <w:b/>
          <w:color w:val="000000"/>
          <w:sz w:val="28"/>
          <w:szCs w:val="28"/>
        </w:rPr>
        <w:t>Режим</w:t>
      </w:r>
      <w:proofErr w:type="gramEnd"/>
      <w:r w:rsidR="008B6112" w:rsidRPr="009E14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 образовательной организации</w:t>
      </w:r>
    </w:p>
    <w:tbl>
      <w:tblPr>
        <w:tblW w:w="9479" w:type="dxa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5"/>
        <w:gridCol w:w="1342"/>
        <w:gridCol w:w="3402"/>
      </w:tblGrid>
      <w:tr w:rsidR="008B6112" w:rsidRPr="009E14C6" w:rsidTr="008B6112">
        <w:trPr>
          <w:trHeight w:val="52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jc w:val="center"/>
              <w:rPr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2–4-е классы</w:t>
            </w:r>
          </w:p>
        </w:tc>
      </w:tr>
      <w:tr w:rsidR="008B6112" w:rsidRPr="009E14C6" w:rsidTr="008B6112">
        <w:trPr>
          <w:trHeight w:val="536"/>
        </w:trPr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jc w:val="center"/>
              <w:rPr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B6112" w:rsidRPr="009E14C6" w:rsidTr="008B6112">
        <w:trPr>
          <w:trHeight w:val="521"/>
        </w:trPr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jc w:val="center"/>
              <w:rPr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8B6112" w:rsidRPr="009E14C6" w:rsidTr="008B6112">
        <w:trPr>
          <w:trHeight w:val="536"/>
        </w:trPr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jc w:val="center"/>
              <w:rPr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8B6112" w:rsidRPr="009E14C6" w:rsidTr="008B6112">
        <w:trPr>
          <w:trHeight w:val="521"/>
        </w:trPr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12" w:rsidRPr="009E14C6" w:rsidRDefault="008B6112" w:rsidP="00026653">
            <w:pPr>
              <w:jc w:val="center"/>
              <w:rPr>
                <w:sz w:val="28"/>
                <w:szCs w:val="28"/>
              </w:rPr>
            </w:pPr>
            <w:r w:rsidRPr="009E1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 w:rsidR="008B6112" w:rsidRPr="009E14C6" w:rsidRDefault="008B6112" w:rsidP="008B6112">
      <w:pPr>
        <w:rPr>
          <w:sz w:val="28"/>
          <w:szCs w:val="28"/>
        </w:rPr>
      </w:pPr>
      <w:r w:rsidRPr="009E14C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</w:t>
      </w:r>
      <w:r w:rsidR="006F0CDE" w:rsidRPr="009E14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5.2 </w:t>
      </w:r>
      <w:r w:rsidRPr="009E14C6">
        <w:rPr>
          <w:rFonts w:ascii="Times New Roman" w:hAnsi="Times New Roman" w:cs="Times New Roman"/>
          <w:b/>
          <w:color w:val="000000"/>
          <w:sz w:val="28"/>
          <w:szCs w:val="28"/>
        </w:rPr>
        <w:t>Расписание звонков и перемен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7"/>
        <w:gridCol w:w="3853"/>
        <w:gridCol w:w="3289"/>
      </w:tblGrid>
      <w:tr w:rsidR="008B6112" w:rsidRPr="009E14C6" w:rsidTr="008B6112">
        <w:trPr>
          <w:trHeight w:val="475"/>
        </w:trPr>
        <w:tc>
          <w:tcPr>
            <w:tcW w:w="1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8"/>
                <w:szCs w:val="28"/>
              </w:rPr>
            </w:pPr>
            <w:r w:rsidRPr="009E14C6">
              <w:rPr>
                <w:sz w:val="28"/>
                <w:szCs w:val="28"/>
              </w:rPr>
              <w:t>Уроки</w:t>
            </w:r>
          </w:p>
        </w:tc>
        <w:tc>
          <w:tcPr>
            <w:tcW w:w="3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8"/>
                <w:szCs w:val="28"/>
              </w:rPr>
            </w:pPr>
            <w:r w:rsidRPr="009E14C6">
              <w:rPr>
                <w:sz w:val="28"/>
                <w:szCs w:val="28"/>
              </w:rPr>
              <w:t>Продолжительность урока</w:t>
            </w:r>
          </w:p>
        </w:tc>
        <w:tc>
          <w:tcPr>
            <w:tcW w:w="3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8"/>
                <w:szCs w:val="28"/>
              </w:rPr>
            </w:pPr>
            <w:r w:rsidRPr="009E14C6">
              <w:rPr>
                <w:sz w:val="28"/>
                <w:szCs w:val="28"/>
              </w:rPr>
              <w:t>Продолжительность перемены</w:t>
            </w:r>
          </w:p>
        </w:tc>
      </w:tr>
      <w:tr w:rsidR="008B6112" w:rsidRPr="009E14C6" w:rsidTr="008B6112">
        <w:trPr>
          <w:trHeight w:val="504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8"/>
                <w:szCs w:val="28"/>
              </w:rPr>
            </w:pPr>
            <w:r w:rsidRPr="009E14C6">
              <w:rPr>
                <w:sz w:val="28"/>
                <w:szCs w:val="28"/>
              </w:rPr>
              <w:t>1-й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8"/>
                <w:szCs w:val="28"/>
              </w:rPr>
            </w:pPr>
            <w:r w:rsidRPr="009E14C6">
              <w:rPr>
                <w:sz w:val="28"/>
                <w:szCs w:val="28"/>
              </w:rPr>
              <w:t xml:space="preserve">8.00 -8.40 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8"/>
                <w:szCs w:val="28"/>
              </w:rPr>
            </w:pPr>
            <w:r w:rsidRPr="009E14C6">
              <w:rPr>
                <w:sz w:val="28"/>
                <w:szCs w:val="28"/>
              </w:rPr>
              <w:t>10</w:t>
            </w:r>
          </w:p>
        </w:tc>
      </w:tr>
      <w:tr w:rsidR="008B6112" w:rsidRPr="009E14C6" w:rsidTr="008B6112">
        <w:trPr>
          <w:trHeight w:val="489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8"/>
                <w:szCs w:val="28"/>
              </w:rPr>
            </w:pPr>
            <w:r w:rsidRPr="009E14C6">
              <w:rPr>
                <w:sz w:val="28"/>
                <w:szCs w:val="28"/>
              </w:rPr>
              <w:t>2-й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8"/>
                <w:szCs w:val="28"/>
              </w:rPr>
            </w:pPr>
            <w:r w:rsidRPr="009E14C6">
              <w:rPr>
                <w:sz w:val="28"/>
                <w:szCs w:val="28"/>
              </w:rPr>
              <w:t>8.50 — 9.30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8"/>
                <w:szCs w:val="28"/>
              </w:rPr>
            </w:pPr>
            <w:r w:rsidRPr="009E14C6">
              <w:rPr>
                <w:sz w:val="28"/>
                <w:szCs w:val="28"/>
              </w:rPr>
              <w:t>15</w:t>
            </w:r>
          </w:p>
        </w:tc>
      </w:tr>
      <w:tr w:rsidR="008B6112" w:rsidRPr="009E14C6" w:rsidTr="008B6112">
        <w:trPr>
          <w:trHeight w:val="489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8"/>
                <w:szCs w:val="28"/>
              </w:rPr>
            </w:pPr>
            <w:r w:rsidRPr="009E14C6">
              <w:rPr>
                <w:sz w:val="28"/>
                <w:szCs w:val="28"/>
              </w:rPr>
              <w:t>3-й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8"/>
                <w:szCs w:val="28"/>
              </w:rPr>
            </w:pPr>
            <w:r w:rsidRPr="009E14C6">
              <w:rPr>
                <w:sz w:val="28"/>
                <w:szCs w:val="28"/>
              </w:rPr>
              <w:t>9.45 -10.25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8"/>
                <w:szCs w:val="28"/>
              </w:rPr>
            </w:pPr>
            <w:r w:rsidRPr="009E14C6">
              <w:rPr>
                <w:sz w:val="28"/>
                <w:szCs w:val="28"/>
              </w:rPr>
              <w:t>15</w:t>
            </w:r>
          </w:p>
        </w:tc>
      </w:tr>
      <w:tr w:rsidR="008B6112" w:rsidRPr="009E14C6" w:rsidTr="008B6112">
        <w:trPr>
          <w:trHeight w:val="489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4-й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10.40 — 11.20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15</w:t>
            </w:r>
          </w:p>
        </w:tc>
      </w:tr>
      <w:tr w:rsidR="008B6112" w:rsidRPr="009E14C6" w:rsidTr="008B6112">
        <w:trPr>
          <w:trHeight w:val="504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5-й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11.35 — 12.15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snapToGrid w:val="0"/>
              <w:rPr>
                <w:sz w:val="24"/>
                <w:szCs w:val="24"/>
              </w:rPr>
            </w:pPr>
          </w:p>
        </w:tc>
      </w:tr>
      <w:tr w:rsidR="008B6112" w:rsidRPr="009E14C6" w:rsidTr="008B6112">
        <w:trPr>
          <w:trHeight w:val="489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 xml:space="preserve">Внеурочная </w:t>
            </w:r>
          </w:p>
        </w:tc>
        <w:tc>
          <w:tcPr>
            <w:tcW w:w="7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 xml:space="preserve"> Перерыв между уроками и внеурочной </w:t>
            </w:r>
            <w:proofErr w:type="gramStart"/>
            <w:r w:rsidRPr="009E14C6">
              <w:rPr>
                <w:sz w:val="24"/>
                <w:szCs w:val="24"/>
              </w:rPr>
              <w:t>деятельности  30</w:t>
            </w:r>
            <w:proofErr w:type="gramEnd"/>
            <w:r w:rsidRPr="009E14C6">
              <w:rPr>
                <w:sz w:val="24"/>
                <w:szCs w:val="24"/>
              </w:rPr>
              <w:t xml:space="preserve"> мин</w:t>
            </w:r>
          </w:p>
        </w:tc>
      </w:tr>
      <w:tr w:rsidR="008B6112" w:rsidRPr="009E14C6" w:rsidTr="008B6112">
        <w:trPr>
          <w:trHeight w:val="489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1 -й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13.25 -14.05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10</w:t>
            </w:r>
          </w:p>
        </w:tc>
      </w:tr>
      <w:tr w:rsidR="008B6112" w:rsidRPr="009E14C6" w:rsidTr="008B6112">
        <w:trPr>
          <w:trHeight w:val="489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2-й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14.15 -14.55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15</w:t>
            </w:r>
          </w:p>
        </w:tc>
      </w:tr>
      <w:tr w:rsidR="008B6112" w:rsidRPr="009E14C6" w:rsidTr="008B6112">
        <w:trPr>
          <w:trHeight w:val="504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3-й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15.10 -15.50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15</w:t>
            </w:r>
          </w:p>
        </w:tc>
      </w:tr>
      <w:tr w:rsidR="008B6112" w:rsidRPr="009E14C6" w:rsidTr="008B6112">
        <w:trPr>
          <w:trHeight w:val="489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4-й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16.05 -16.45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10</w:t>
            </w:r>
          </w:p>
        </w:tc>
      </w:tr>
      <w:tr w:rsidR="008B6112" w:rsidRPr="009E14C6" w:rsidTr="008B6112">
        <w:trPr>
          <w:trHeight w:val="475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5-й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rPr>
                <w:sz w:val="24"/>
                <w:szCs w:val="24"/>
              </w:rPr>
            </w:pPr>
            <w:r w:rsidRPr="009E14C6">
              <w:rPr>
                <w:sz w:val="24"/>
                <w:szCs w:val="24"/>
              </w:rPr>
              <w:t>16.55 -17.35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6112" w:rsidRPr="009E14C6" w:rsidRDefault="008B6112" w:rsidP="00026653">
            <w:pPr>
              <w:pStyle w:val="a3"/>
              <w:snapToGrid w:val="0"/>
              <w:rPr>
                <w:sz w:val="24"/>
                <w:szCs w:val="24"/>
              </w:rPr>
            </w:pPr>
          </w:p>
        </w:tc>
      </w:tr>
    </w:tbl>
    <w:p w:rsidR="008B6112" w:rsidRPr="009E14C6" w:rsidRDefault="006F0CDE" w:rsidP="008B611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14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5.3. Распределение образовательной недельной нагрузки </w:t>
      </w:r>
    </w:p>
    <w:tbl>
      <w:tblPr>
        <w:tblW w:w="8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2"/>
        <w:gridCol w:w="1533"/>
        <w:gridCol w:w="1559"/>
        <w:gridCol w:w="1276"/>
        <w:gridCol w:w="1051"/>
      </w:tblGrid>
      <w:tr w:rsidR="006F0CDE" w:rsidRPr="009E14C6" w:rsidTr="001D3474">
        <w:tc>
          <w:tcPr>
            <w:tcW w:w="3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6F0CDE" w:rsidP="006E6078">
            <w:pPr>
              <w:jc w:val="center"/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b/>
                <w:bCs/>
                <w:color w:val="000000"/>
              </w:rPr>
              <w:t>Образовательная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541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6F0CDE" w:rsidP="006E6078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9E14C6">
              <w:rPr>
                <w:rFonts w:hAnsi="Times New Roman" w:cs="Times New Roman"/>
                <w:b/>
                <w:bCs/>
                <w:color w:val="000000"/>
              </w:rPr>
              <w:t>Недельная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>нагрузка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>в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>академических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>часах</w:t>
            </w:r>
          </w:p>
        </w:tc>
      </w:tr>
      <w:tr w:rsidR="006F0CDE" w:rsidRPr="009E14C6" w:rsidTr="001D3474">
        <w:tc>
          <w:tcPr>
            <w:tcW w:w="3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6F0CDE" w:rsidP="006E6078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6F0CDE" w:rsidP="006E6078">
            <w:pPr>
              <w:jc w:val="center"/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b/>
                <w:bCs/>
                <w:color w:val="000000"/>
              </w:rPr>
              <w:t>1-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>е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6F0CDE" w:rsidP="006E6078">
            <w:pPr>
              <w:jc w:val="center"/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b/>
                <w:bCs/>
                <w:color w:val="000000"/>
              </w:rPr>
              <w:t>2-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>е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6F0CDE" w:rsidP="006E6078">
            <w:pPr>
              <w:jc w:val="center"/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b/>
                <w:bCs/>
                <w:color w:val="000000"/>
              </w:rPr>
              <w:t>3-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>е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DE" w:rsidRPr="009E14C6" w:rsidRDefault="006F0CDE" w:rsidP="006E6078">
            <w:pPr>
              <w:jc w:val="center"/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b/>
                <w:bCs/>
                <w:color w:val="000000"/>
              </w:rPr>
              <w:t>4-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>е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9E14C6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</w:p>
        </w:tc>
      </w:tr>
      <w:tr w:rsidR="006F0CDE" w:rsidRPr="009E14C6" w:rsidTr="001D3474">
        <w:tc>
          <w:tcPr>
            <w:tcW w:w="33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6F0CDE" w:rsidP="006E6078">
            <w:pPr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color w:val="000000"/>
              </w:rPr>
              <w:t>Урочная</w:t>
            </w:r>
          </w:p>
        </w:tc>
        <w:tc>
          <w:tcPr>
            <w:tcW w:w="1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6F0CDE" w:rsidP="006E6078">
            <w:pPr>
              <w:jc w:val="center"/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6F0CDE" w:rsidP="006F0CDE">
            <w:pPr>
              <w:jc w:val="center"/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6F0CDE" w:rsidP="006F0CDE">
            <w:pPr>
              <w:jc w:val="center"/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color w:val="000000"/>
              </w:rPr>
              <w:t>23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DE" w:rsidRPr="009E14C6" w:rsidRDefault="006F0CDE" w:rsidP="006F0CDE">
            <w:pPr>
              <w:jc w:val="center"/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color w:val="000000"/>
              </w:rPr>
              <w:t>23</w:t>
            </w:r>
          </w:p>
        </w:tc>
      </w:tr>
      <w:tr w:rsidR="006F0CDE" w:rsidRPr="009E14C6" w:rsidTr="001D3474">
        <w:tc>
          <w:tcPr>
            <w:tcW w:w="33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6F0CDE" w:rsidP="006E6078">
            <w:pPr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color w:val="000000"/>
              </w:rPr>
              <w:t>Внеурочная</w:t>
            </w:r>
          </w:p>
        </w:tc>
        <w:tc>
          <w:tcPr>
            <w:tcW w:w="1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1D3474" w:rsidP="006E6078">
            <w:pPr>
              <w:jc w:val="center"/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1D3474" w:rsidP="006E6078">
            <w:pPr>
              <w:jc w:val="center"/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CDE" w:rsidRPr="009E14C6" w:rsidRDefault="001D3474" w:rsidP="006E6078">
            <w:pPr>
              <w:jc w:val="center"/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CDE" w:rsidRPr="009E14C6" w:rsidRDefault="006F0CDE" w:rsidP="006E6078">
            <w:pPr>
              <w:jc w:val="center"/>
              <w:rPr>
                <w:rFonts w:hAnsi="Times New Roman" w:cs="Times New Roman"/>
                <w:color w:val="000000"/>
              </w:rPr>
            </w:pPr>
            <w:r w:rsidRPr="009E14C6">
              <w:rPr>
                <w:rFonts w:hAnsi="Times New Roman" w:cs="Times New Roman"/>
                <w:color w:val="000000"/>
              </w:rPr>
              <w:t>4</w:t>
            </w:r>
          </w:p>
        </w:tc>
      </w:tr>
    </w:tbl>
    <w:p w:rsidR="00BE0E13" w:rsidRPr="009E14C6" w:rsidRDefault="00BE0E13">
      <w:pPr>
        <w:rPr>
          <w:sz w:val="28"/>
          <w:szCs w:val="28"/>
        </w:rPr>
      </w:pPr>
    </w:p>
    <w:sectPr w:rsidR="00BE0E13" w:rsidRPr="009E14C6" w:rsidSect="009C78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A5"/>
    <w:rsid w:val="001D3474"/>
    <w:rsid w:val="002A15A5"/>
    <w:rsid w:val="003B6948"/>
    <w:rsid w:val="005D361B"/>
    <w:rsid w:val="006F0CDE"/>
    <w:rsid w:val="008B6112"/>
    <w:rsid w:val="009C7878"/>
    <w:rsid w:val="009E14C6"/>
    <w:rsid w:val="00BE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EFE8D-D8E2-4E8D-BCC5-FC1E2926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12"/>
    <w:pPr>
      <w:widowControl w:val="0"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B6112"/>
    <w:pPr>
      <w:widowControl/>
      <w:suppressLineNumbers/>
    </w:pPr>
    <w:rPr>
      <w:color w:val="000000"/>
    </w:rPr>
  </w:style>
  <w:style w:type="paragraph" w:styleId="a4">
    <w:name w:val="List Paragraph"/>
    <w:basedOn w:val="a"/>
    <w:uiPriority w:val="34"/>
    <w:qFormat/>
    <w:rsid w:val="005D361B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2023-10-30T06:55:00Z</dcterms:created>
  <dcterms:modified xsi:type="dcterms:W3CDTF">2023-11-09T10:58:00Z</dcterms:modified>
</cp:coreProperties>
</file>